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1E" w:rsidRDefault="005D2A1E" w:rsidP="00020067"/>
    <w:p w:rsidR="008E56A7" w:rsidRPr="00354BE6" w:rsidRDefault="008E56A7" w:rsidP="003E31CB"/>
    <w:p w:rsidR="00945453" w:rsidRPr="00346312" w:rsidRDefault="00945453" w:rsidP="00945453">
      <w:pPr>
        <w:jc w:val="center"/>
        <w:rPr>
          <w:b/>
          <w:sz w:val="24"/>
          <w:szCs w:val="24"/>
        </w:rPr>
      </w:pPr>
      <w:r w:rsidRPr="00346312">
        <w:rPr>
          <w:b/>
          <w:sz w:val="24"/>
          <w:szCs w:val="24"/>
        </w:rPr>
        <w:t>ANSØGNINGSSKEMA OM PROJEKTSTØTTE</w:t>
      </w:r>
    </w:p>
    <w:p w:rsidR="00945453" w:rsidRDefault="00945453" w:rsidP="00945453">
      <w:pPr>
        <w:jc w:val="center"/>
        <w:rPr>
          <w:b/>
          <w:sz w:val="28"/>
        </w:rPr>
      </w:pPr>
    </w:p>
    <w:p w:rsidR="00046D52" w:rsidRPr="00354BE6" w:rsidRDefault="00046D52" w:rsidP="007A6A58">
      <w:pPr>
        <w:spacing w:line="360" w:lineRule="auto"/>
        <w:ind w:right="36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945453" w:rsidTr="002A7D3D">
        <w:tc>
          <w:tcPr>
            <w:tcW w:w="3472" w:type="dxa"/>
          </w:tcPr>
          <w:p w:rsidR="00945453" w:rsidRDefault="00945453" w:rsidP="002A7D3D">
            <w:pPr>
              <w:pStyle w:val="Sidehoved"/>
              <w:tabs>
                <w:tab w:val="clear" w:pos="4819"/>
                <w:tab w:val="clear" w:pos="9638"/>
                <w:tab w:val="left" w:pos="567"/>
                <w:tab w:val="left" w:pos="1134"/>
                <w:tab w:val="left" w:pos="1701"/>
                <w:tab w:val="left" w:pos="2268"/>
                <w:tab w:val="left" w:pos="6804"/>
                <w:tab w:val="decimal" w:pos="8222"/>
                <w:tab w:val="right" w:pos="9072"/>
              </w:tabs>
              <w:ind w:left="492" w:hanging="492"/>
              <w:jc w:val="left"/>
            </w:pPr>
            <w:r>
              <w:t>1.</w:t>
            </w:r>
            <w:r>
              <w:tab/>
              <w:t>Ansøgers navn</w:t>
            </w:r>
          </w:p>
          <w:p w:rsidR="00945453" w:rsidRDefault="00945453" w:rsidP="002A7D3D">
            <w:pPr>
              <w:ind w:left="492" w:hanging="492"/>
              <w:jc w:val="left"/>
            </w:pPr>
            <w:r>
              <w:tab/>
              <w:t>(hvis der søges til institution skal dennes navn oplyses)</w:t>
            </w:r>
          </w:p>
          <w:p w:rsidR="00945453" w:rsidRDefault="00945453" w:rsidP="002A7D3D">
            <w:pPr>
              <w:ind w:left="567" w:hanging="567"/>
              <w:jc w:val="left"/>
            </w:pPr>
          </w:p>
          <w:p w:rsidR="00945453" w:rsidRDefault="00945453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jc w:val="left"/>
            </w:pPr>
            <w:r>
              <w:t>2.</w:t>
            </w:r>
            <w:r>
              <w:tab/>
              <w:t>Stilling og uddannelse</w:t>
            </w:r>
          </w:p>
          <w:p w:rsidR="00945453" w:rsidRDefault="00945453" w:rsidP="002A7D3D">
            <w:pPr>
              <w:jc w:val="left"/>
            </w:pPr>
          </w:p>
          <w:p w:rsidR="00945453" w:rsidRDefault="00945453" w:rsidP="002A7D3D">
            <w:pPr>
              <w:jc w:val="left"/>
            </w:pPr>
          </w:p>
          <w:p w:rsidR="00945453" w:rsidRDefault="00945453" w:rsidP="002A7D3D">
            <w:pPr>
              <w:jc w:val="left"/>
            </w:pPr>
          </w:p>
          <w:p w:rsidR="00945453" w:rsidRDefault="00945453" w:rsidP="002A7D3D">
            <w:pPr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jc w:val="left"/>
            </w:pPr>
            <w:r>
              <w:t>3.</w:t>
            </w:r>
            <w:r>
              <w:tab/>
              <w:t>Arbejdsplads</w:t>
            </w:r>
          </w:p>
          <w:p w:rsidR="00945453" w:rsidRDefault="00945453" w:rsidP="002A7D3D">
            <w:pPr>
              <w:jc w:val="left"/>
            </w:pPr>
          </w:p>
          <w:p w:rsidR="00945453" w:rsidRDefault="00204B64" w:rsidP="002A7D3D">
            <w:pPr>
              <w:jc w:val="left"/>
            </w:pPr>
            <w:r>
              <w:tab/>
              <w:t>Adresse</w:t>
            </w:r>
            <w:r w:rsidR="00945453">
              <w:t xml:space="preserve"> og e-mail</w:t>
            </w:r>
          </w:p>
          <w:p w:rsidR="00945453" w:rsidRDefault="00945453" w:rsidP="002A7D3D">
            <w:pPr>
              <w:jc w:val="left"/>
            </w:pPr>
          </w:p>
          <w:p w:rsidR="00945453" w:rsidRDefault="00204B64" w:rsidP="002A7D3D">
            <w:pPr>
              <w:jc w:val="left"/>
            </w:pPr>
            <w:r>
              <w:tab/>
              <w:t xml:space="preserve">Privatadresse </w:t>
            </w:r>
            <w:bookmarkStart w:id="0" w:name="_GoBack"/>
            <w:bookmarkEnd w:id="0"/>
            <w:r w:rsidR="00945453">
              <w:t xml:space="preserve"> </w:t>
            </w:r>
          </w:p>
          <w:p w:rsidR="00945453" w:rsidRDefault="00945453" w:rsidP="002A7D3D">
            <w:pPr>
              <w:jc w:val="left"/>
            </w:pPr>
          </w:p>
          <w:p w:rsidR="00945453" w:rsidRDefault="00945453" w:rsidP="002A7D3D">
            <w:pPr>
              <w:ind w:left="567" w:hanging="567"/>
              <w:jc w:val="left"/>
            </w:pPr>
            <w:r>
              <w:tab/>
              <w:t>Sted</w:t>
            </w:r>
            <w:r w:rsidR="00204B64">
              <w:t>/adresse</w:t>
            </w:r>
            <w:r>
              <w:t xml:space="preserve"> for projekte</w:t>
            </w:r>
            <w:r w:rsidR="00204B64">
              <w:t>ts udførelse</w:t>
            </w:r>
          </w:p>
          <w:p w:rsidR="00945453" w:rsidRDefault="00945453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jc w:val="left"/>
            </w:pPr>
            <w:r>
              <w:t>4.</w:t>
            </w:r>
            <w:r>
              <w:tab/>
              <w:t>Projektets titel</w:t>
            </w:r>
          </w:p>
          <w:p w:rsidR="00945453" w:rsidRDefault="00945453" w:rsidP="002A7D3D">
            <w:pPr>
              <w:jc w:val="left"/>
            </w:pPr>
            <w:r>
              <w:tab/>
              <w:t>(maks. 20 ord)</w:t>
            </w:r>
          </w:p>
          <w:p w:rsidR="00945453" w:rsidRDefault="00945453" w:rsidP="002A7D3D">
            <w:pPr>
              <w:jc w:val="left"/>
            </w:pPr>
          </w:p>
          <w:p w:rsidR="00945453" w:rsidRDefault="00945453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>5.</w:t>
            </w:r>
            <w:r>
              <w:tab/>
              <w:t>Projektets samlede omkostninger og det ansøgte beløb for 1. år af projektperioden</w:t>
            </w:r>
          </w:p>
          <w:p w:rsidR="00945453" w:rsidRDefault="00945453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>6.</w:t>
            </w:r>
            <w:r>
              <w:tab/>
              <w:t>Projektets varighed</w:t>
            </w:r>
          </w:p>
          <w:p w:rsidR="00945453" w:rsidRDefault="00945453" w:rsidP="002A7D3D">
            <w:pPr>
              <w:ind w:left="567" w:hanging="567"/>
              <w:jc w:val="left"/>
            </w:pPr>
          </w:p>
          <w:p w:rsidR="00945453" w:rsidRDefault="00945453" w:rsidP="002A7D3D">
            <w:pPr>
              <w:ind w:left="567" w:hanging="567"/>
              <w:jc w:val="left"/>
            </w:pPr>
            <w:r>
              <w:tab/>
              <w:t>Fremtidigt støttebehov udover beløb i pkt. 5.</w:t>
            </w:r>
          </w:p>
          <w:p w:rsidR="00945453" w:rsidRDefault="00945453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>7.</w:t>
            </w:r>
            <w:r>
              <w:tab/>
              <w:t>Er der søgt støtte til projektet andetsteds?</w:t>
            </w:r>
          </w:p>
          <w:p w:rsidR="00945453" w:rsidRDefault="00945453" w:rsidP="00BB4D72">
            <w:pPr>
              <w:ind w:left="567" w:hanging="567"/>
              <w:jc w:val="left"/>
            </w:pPr>
            <w:r>
              <w:tab/>
              <w:t>(hvis ja, oplyses hvorfra og beløb)</w:t>
            </w:r>
          </w:p>
          <w:p w:rsidR="00945453" w:rsidRDefault="00945453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>8.</w:t>
            </w:r>
            <w:r>
              <w:tab/>
              <w:t>Øvrige medarbejdere i projektgruppen (navn, stilling og arbejdsadresse)</w:t>
            </w:r>
          </w:p>
          <w:p w:rsidR="00945453" w:rsidRDefault="00945453" w:rsidP="002A7D3D">
            <w:pPr>
              <w:ind w:left="567" w:hanging="567"/>
              <w:jc w:val="left"/>
            </w:pPr>
          </w:p>
          <w:p w:rsidR="00945453" w:rsidRDefault="00945453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lastRenderedPageBreak/>
              <w:t>9.</w:t>
            </w:r>
            <w:r>
              <w:tab/>
              <w:t>Kort projektbeskrivelse omfattende:</w:t>
            </w:r>
          </w:p>
          <w:p w:rsidR="00945453" w:rsidRDefault="00945453" w:rsidP="002A7D3D">
            <w:pPr>
              <w:ind w:left="567" w:hanging="567"/>
              <w:jc w:val="left"/>
            </w:pPr>
          </w:p>
          <w:p w:rsidR="00945453" w:rsidRDefault="00945453" w:rsidP="002A7D3D">
            <w:pPr>
              <w:tabs>
                <w:tab w:val="left" w:pos="851"/>
              </w:tabs>
              <w:ind w:left="851" w:hanging="851"/>
              <w:jc w:val="left"/>
            </w:pPr>
            <w:r>
              <w:tab/>
              <w:t>a)</w:t>
            </w:r>
            <w:r>
              <w:tab/>
              <w:t>Formål og hypotese, der skal bekræftes eller af</w:t>
            </w:r>
            <w:r>
              <w:softHyphen/>
              <w:t>kræftes</w:t>
            </w:r>
          </w:p>
          <w:p w:rsidR="00945453" w:rsidRDefault="00945453" w:rsidP="002A7D3D">
            <w:pPr>
              <w:tabs>
                <w:tab w:val="left" w:pos="851"/>
              </w:tabs>
              <w:ind w:left="851" w:hanging="851"/>
              <w:jc w:val="left"/>
            </w:pPr>
          </w:p>
          <w:p w:rsidR="00945453" w:rsidRDefault="00945453" w:rsidP="002A7D3D">
            <w:pPr>
              <w:tabs>
                <w:tab w:val="left" w:pos="851"/>
              </w:tabs>
              <w:ind w:left="851" w:hanging="851"/>
              <w:jc w:val="left"/>
            </w:pPr>
            <w:r>
              <w:tab/>
              <w:t>b)</w:t>
            </w:r>
            <w:r>
              <w:tab/>
              <w:t>Projektets centrale ind</w:t>
            </w:r>
            <w:r>
              <w:softHyphen/>
              <w:t>hold med væsentlige milepæle</w:t>
            </w:r>
          </w:p>
          <w:p w:rsidR="00945453" w:rsidRDefault="00945453" w:rsidP="002A7D3D">
            <w:pPr>
              <w:tabs>
                <w:tab w:val="left" w:pos="851"/>
              </w:tabs>
              <w:ind w:left="851" w:hanging="851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>10.</w:t>
            </w:r>
            <w:r>
              <w:tab/>
              <w:t xml:space="preserve">Detaljeret budget for det 1. </w:t>
            </w:r>
            <w:proofErr w:type="spellStart"/>
            <w:r>
              <w:t>projektår</w:t>
            </w:r>
            <w:proofErr w:type="spellEnd"/>
            <w:r>
              <w:t xml:space="preserve"> og bemærkninger vedrørende følgende år</w:t>
            </w:r>
          </w:p>
          <w:p w:rsidR="00945453" w:rsidRDefault="00945453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867FFA">
            <w:pPr>
              <w:ind w:left="492" w:hanging="492"/>
              <w:jc w:val="left"/>
            </w:pPr>
            <w:r>
              <w:t xml:space="preserve">11. </w:t>
            </w:r>
            <w:r w:rsidR="00867FFA">
              <w:t xml:space="preserve">      </w:t>
            </w:r>
            <w:r>
              <w:t xml:space="preserve">Finansiering af projektet   </w:t>
            </w:r>
          </w:p>
          <w:p w:rsidR="002A7D3D" w:rsidRDefault="002A7D3D" w:rsidP="002A7D3D">
            <w:pPr>
              <w:ind w:left="567" w:hanging="567"/>
              <w:jc w:val="left"/>
            </w:pPr>
          </w:p>
          <w:p w:rsidR="002A7D3D" w:rsidRDefault="002A7D3D" w:rsidP="002A7D3D">
            <w:pPr>
              <w:ind w:left="567" w:hanging="567"/>
              <w:jc w:val="left"/>
            </w:pPr>
          </w:p>
          <w:p w:rsidR="002A7D3D" w:rsidRDefault="002A7D3D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 xml:space="preserve">12. </w:t>
            </w:r>
            <w:r w:rsidR="00867FFA">
              <w:t xml:space="preserve">      </w:t>
            </w:r>
            <w:r>
              <w:t>Supplerende oplysninger</w:t>
            </w:r>
          </w:p>
          <w:p w:rsidR="002A7D3D" w:rsidRDefault="002A7D3D" w:rsidP="002A7D3D">
            <w:pPr>
              <w:ind w:left="567" w:hanging="567"/>
              <w:jc w:val="left"/>
            </w:pPr>
          </w:p>
          <w:p w:rsidR="002A7D3D" w:rsidRDefault="002A7D3D" w:rsidP="002A7D3D">
            <w:pPr>
              <w:ind w:left="567" w:hanging="567"/>
              <w:jc w:val="left"/>
            </w:pPr>
          </w:p>
          <w:p w:rsidR="002A7D3D" w:rsidRDefault="002A7D3D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945453">
            <w:pPr>
              <w:ind w:left="567" w:hanging="567"/>
              <w:jc w:val="left"/>
            </w:pPr>
            <w:r>
              <w:t xml:space="preserve">13. </w:t>
            </w:r>
            <w:r w:rsidR="00867FFA">
              <w:t xml:space="preserve">      </w:t>
            </w:r>
            <w:r>
              <w:t>Bilagsfortegnelse</w:t>
            </w:r>
          </w:p>
          <w:p w:rsidR="002A7D3D" w:rsidRDefault="002A7D3D" w:rsidP="00945453">
            <w:pPr>
              <w:ind w:left="567" w:hanging="567"/>
              <w:jc w:val="left"/>
            </w:pPr>
          </w:p>
          <w:p w:rsidR="002A7D3D" w:rsidRDefault="002A7D3D" w:rsidP="00945453">
            <w:pPr>
              <w:ind w:left="567" w:hanging="567"/>
              <w:jc w:val="left"/>
            </w:pPr>
          </w:p>
          <w:p w:rsidR="002A7D3D" w:rsidRDefault="002A7D3D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</w:tbl>
    <w:p w:rsidR="00046D52" w:rsidRPr="00354BE6" w:rsidRDefault="00046D52" w:rsidP="007A6A58">
      <w:pPr>
        <w:spacing w:line="360" w:lineRule="auto"/>
      </w:pPr>
    </w:p>
    <w:p w:rsidR="00046D52" w:rsidRPr="00354BE6" w:rsidRDefault="00046D52" w:rsidP="007A6A58">
      <w:pPr>
        <w:spacing w:line="360" w:lineRule="auto"/>
      </w:pPr>
    </w:p>
    <w:p w:rsidR="00BB4D72" w:rsidRDefault="00BB4D72" w:rsidP="007A6A58">
      <w:pPr>
        <w:spacing w:line="360" w:lineRule="auto"/>
        <w:rPr>
          <w:b/>
        </w:rPr>
      </w:pPr>
    </w:p>
    <w:p w:rsidR="007E38A9" w:rsidRDefault="007E38A9" w:rsidP="007A6A58">
      <w:pPr>
        <w:spacing w:line="360" w:lineRule="auto"/>
        <w:rPr>
          <w:b/>
        </w:rPr>
      </w:pPr>
      <w:r w:rsidRPr="003E0A5E">
        <w:rPr>
          <w:b/>
        </w:rPr>
        <w:lastRenderedPageBreak/>
        <w:t>Samtykke:</w:t>
      </w:r>
    </w:p>
    <w:p w:rsidR="003E0A5E" w:rsidRPr="003E0A5E" w:rsidRDefault="003E0A5E" w:rsidP="007A6A58">
      <w:pPr>
        <w:spacing w:line="360" w:lineRule="auto"/>
        <w:rPr>
          <w:b/>
        </w:rPr>
      </w:pPr>
    </w:p>
    <w:p w:rsidR="007E38A9" w:rsidRPr="00354BE6" w:rsidRDefault="007E38A9" w:rsidP="007A6A58">
      <w:pPr>
        <w:spacing w:line="360" w:lineRule="auto"/>
      </w:pPr>
      <w:r w:rsidRPr="00354BE6">
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Mit meddelte samtykke kan frit tilbagekaldes. Tilbagekaldes samtykket inden ansøgningen er behandlet i Fonden, vil ansøgningen bortfalde, og ansøgningen vil herefter blive makuleret/slettet.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CPR-nummer til Skattestyrelsen. 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En række oplysninger omkring tilsagn og afslag opbevares tidsubegrænset, hvis oplysningerne skønnes at have bl.a. historisk og/eller statistisk værdi.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Nærmere oplysninger om Fondens og Rovsing &amp; Gammeljords behandling af personoplysninger kan findes under Privatlivspolitik på </w:t>
      </w:r>
      <w:hyperlink r:id="rId7" w:history="1">
        <w:r w:rsidRPr="00354BE6">
          <w:rPr>
            <w:rStyle w:val="Hyperlink"/>
          </w:rPr>
          <w:t>www.rglaw.dk</w:t>
        </w:r>
      </w:hyperlink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Sted (by) ____________________, den ____________________ 20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________________________________________ </w:t>
      </w:r>
    </w:p>
    <w:p w:rsidR="005D2A1E" w:rsidRDefault="007E38A9" w:rsidP="007A6A58">
      <w:pPr>
        <w:spacing w:line="360" w:lineRule="auto"/>
      </w:pPr>
      <w:r w:rsidRPr="00354BE6">
        <w:t>Som ansøger (underskrift)</w:t>
      </w:r>
    </w:p>
    <w:sectPr w:rsidR="005D2A1E" w:rsidSect="00491379">
      <w:footerReference w:type="default" r:id="rId8"/>
      <w:headerReference w:type="first" r:id="rId9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64" w:rsidRDefault="00204B64"/>
    <w:p w:rsidR="00204B64" w:rsidRDefault="00204B64"/>
    <w:p w:rsidR="00204B64" w:rsidRDefault="00204B64">
      <w:r>
        <w:rPr>
          <w:b/>
        </w:rPr>
        <w:t>Bilagsfortegnelse:</w:t>
      </w:r>
    </w:p>
    <w:p w:rsidR="00204B64" w:rsidRDefault="00204B64"/>
  </w:endnote>
  <w:endnote w:type="continuationSeparator" w:id="0">
    <w:p w:rsidR="00204B64" w:rsidRDefault="0020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64" w:rsidRDefault="00204B64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153F72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153F72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53F72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153F72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153F72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153F72">
      <w:t>3</w:t>
    </w:r>
    <w:r>
      <w:fldChar w:fldCharType="end"/>
    </w:r>
  </w:p>
  <w:p w:rsidR="00204B64" w:rsidRDefault="00204B64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204B64" w:rsidRDefault="00204B64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"d. MMMM 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64" w:rsidRDefault="00204B64">
      <w:r>
        <w:separator/>
      </w:r>
    </w:p>
  </w:footnote>
  <w:footnote w:type="continuationSeparator" w:id="0">
    <w:p w:rsidR="00204B64" w:rsidRDefault="0020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64" w:rsidRDefault="00204B64" w:rsidP="00046D52">
    <w:pPr>
      <w:pStyle w:val="Sidehoved"/>
      <w:rPr>
        <w:b/>
        <w:sz w:val="30"/>
      </w:rPr>
    </w:pPr>
  </w:p>
  <w:p w:rsidR="00204B64" w:rsidRDefault="00204B64" w:rsidP="007A6A58">
    <w:pPr>
      <w:pStyle w:val="Sidehoved"/>
      <w:spacing w:line="360" w:lineRule="auto"/>
      <w:rPr>
        <w:b/>
        <w:sz w:val="30"/>
      </w:rPr>
    </w:pPr>
    <w:r>
      <w:rPr>
        <w:b/>
        <w:sz w:val="30"/>
      </w:rPr>
      <w:t>NORMA OG FRODE S. JACOBSENS FOND</w:t>
    </w:r>
  </w:p>
  <w:p w:rsidR="00204B64" w:rsidRDefault="00204B64" w:rsidP="007A6A58">
    <w:pPr>
      <w:pStyle w:val="Sidehoved"/>
      <w:spacing w:line="360" w:lineRule="auto"/>
      <w:rPr>
        <w:sz w:val="14"/>
      </w:rPr>
    </w:pPr>
  </w:p>
  <w:p w:rsidR="00204B64" w:rsidRDefault="00204B64" w:rsidP="002645BE">
    <w:pPr>
      <w:pStyle w:val="Sidehoved"/>
      <w:spacing w:line="360" w:lineRule="auto"/>
      <w:rPr>
        <w:sz w:val="14"/>
      </w:rPr>
    </w:pPr>
    <w:r>
      <w:rPr>
        <w:sz w:val="14"/>
      </w:rPr>
      <w:t>ADMINISTRATOR:</w:t>
    </w:r>
  </w:p>
  <w:p w:rsidR="00204B64" w:rsidRDefault="00204B64" w:rsidP="002645BE">
    <w:pPr>
      <w:pStyle w:val="Sidehoved"/>
      <w:spacing w:line="360" w:lineRule="auto"/>
      <w:rPr>
        <w:sz w:val="14"/>
      </w:rPr>
    </w:pPr>
    <w:r>
      <w:rPr>
        <w:sz w:val="14"/>
      </w:rPr>
      <w:t>FONDSCHEF ANNE METTE BRUUN</w:t>
    </w:r>
    <w:r>
      <w:rPr>
        <w:sz w:val="14"/>
      </w:rPr>
      <w:tab/>
    </w:r>
    <w:r>
      <w:rPr>
        <w:sz w:val="14"/>
      </w:rPr>
      <w:tab/>
      <w:t>TELEFON: +45 53 78 31 67</w:t>
    </w:r>
  </w:p>
  <w:p w:rsidR="00204B64" w:rsidRPr="007E1C5D" w:rsidRDefault="00204B64" w:rsidP="002645BE">
    <w:pPr>
      <w:pStyle w:val="Sidehoved"/>
      <w:spacing w:line="360" w:lineRule="auto"/>
      <w:rPr>
        <w:sz w:val="14"/>
        <w:lang w:val="en-US"/>
      </w:rPr>
    </w:pPr>
    <w:r>
      <w:rPr>
        <w:sz w:val="14"/>
        <w:lang w:val="en-US"/>
      </w:rPr>
      <w:t>POUL ANKERS GADE 2, 2. TV.</w:t>
    </w:r>
    <w:r w:rsidRPr="007E1C5D">
      <w:rPr>
        <w:sz w:val="14"/>
        <w:lang w:val="en-US"/>
      </w:rPr>
      <w:tab/>
    </w:r>
    <w:r w:rsidRPr="007E1C5D">
      <w:rPr>
        <w:sz w:val="14"/>
        <w:lang w:val="en-US"/>
      </w:rPr>
      <w:tab/>
    </w:r>
    <w:r>
      <w:rPr>
        <w:sz w:val="14"/>
        <w:lang w:val="en-US"/>
      </w:rPr>
      <w:t>E-MAIL: MBR</w:t>
    </w:r>
    <w:r w:rsidRPr="007E1C5D">
      <w:rPr>
        <w:sz w:val="14"/>
        <w:lang w:val="en-US"/>
      </w:rPr>
      <w:t>@</w:t>
    </w:r>
    <w:r>
      <w:rPr>
        <w:sz w:val="14"/>
        <w:lang w:val="en-US"/>
      </w:rPr>
      <w:t>RGLAW</w:t>
    </w:r>
    <w:r w:rsidRPr="007E1C5D">
      <w:rPr>
        <w:sz w:val="14"/>
        <w:lang w:val="en-US"/>
      </w:rPr>
      <w:t>.DK</w:t>
    </w:r>
  </w:p>
  <w:p w:rsidR="00204B64" w:rsidRDefault="00204B64" w:rsidP="007A6A58">
    <w:pPr>
      <w:pStyle w:val="Sidehoved"/>
      <w:tabs>
        <w:tab w:val="left" w:pos="709"/>
        <w:tab w:val="right" w:pos="9072"/>
      </w:tabs>
      <w:spacing w:line="360" w:lineRule="auto"/>
      <w:rPr>
        <w:sz w:val="14"/>
      </w:rPr>
    </w:pPr>
    <w:r>
      <w:rPr>
        <w:sz w:val="14"/>
      </w:rPr>
      <w:t>1271 KØBENHAVN K</w:t>
    </w:r>
    <w:r>
      <w:rPr>
        <w:sz w:val="14"/>
      </w:rPr>
      <w:tab/>
      <w:t xml:space="preserve">                                                                                                                                                         WWW.NORMAOGFRODEJACOBSENSFOND.DK</w:t>
    </w:r>
    <w:r>
      <w:rPr>
        <w:sz w:val="14"/>
      </w:rPr>
      <w:tab/>
    </w:r>
  </w:p>
  <w:p w:rsidR="00204B64" w:rsidRDefault="00204B64" w:rsidP="00046D52">
    <w:pPr>
      <w:pStyle w:val="Logo00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2865"/>
    <w:multiLevelType w:val="hybridMultilevel"/>
    <w:tmpl w:val="31E0C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6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abstractNum w:abstractNumId="27" w15:restartNumberingAfterBreak="0">
    <w:nsid w:val="7BAE2591"/>
    <w:multiLevelType w:val="hybridMultilevel"/>
    <w:tmpl w:val="1368F402"/>
    <w:lvl w:ilvl="0" w:tplc="25245AB0">
      <w:start w:val="1"/>
      <w:numFmt w:val="decimal"/>
      <w:lvlText w:val="%1)"/>
      <w:lvlJc w:val="left"/>
      <w:pPr>
        <w:ind w:left="720" w:hanging="360"/>
      </w:pPr>
      <w:rPr>
        <w:rFonts w:ascii="CG Times" w:eastAsia="Times New Roman" w:hAnsi="CG Times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5"/>
  </w:num>
  <w:num w:numId="12">
    <w:abstractNumId w:val="17"/>
  </w:num>
  <w:num w:numId="13">
    <w:abstractNumId w:val="26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20067"/>
    <w:rsid w:val="00031FA8"/>
    <w:rsid w:val="00046D52"/>
    <w:rsid w:val="000737B4"/>
    <w:rsid w:val="000C0A4F"/>
    <w:rsid w:val="000F7691"/>
    <w:rsid w:val="00121D00"/>
    <w:rsid w:val="0013514E"/>
    <w:rsid w:val="00153F72"/>
    <w:rsid w:val="001639A7"/>
    <w:rsid w:val="0018724F"/>
    <w:rsid w:val="0018745C"/>
    <w:rsid w:val="001B24DA"/>
    <w:rsid w:val="00204B64"/>
    <w:rsid w:val="002645BE"/>
    <w:rsid w:val="0029405C"/>
    <w:rsid w:val="002A47B4"/>
    <w:rsid w:val="002A7044"/>
    <w:rsid w:val="002A7D3D"/>
    <w:rsid w:val="002B79C1"/>
    <w:rsid w:val="002C1080"/>
    <w:rsid w:val="002C228B"/>
    <w:rsid w:val="003056C5"/>
    <w:rsid w:val="00346312"/>
    <w:rsid w:val="00354BE6"/>
    <w:rsid w:val="003A14F1"/>
    <w:rsid w:val="003C59B6"/>
    <w:rsid w:val="003E0A5E"/>
    <w:rsid w:val="003E31CB"/>
    <w:rsid w:val="00431801"/>
    <w:rsid w:val="0048120B"/>
    <w:rsid w:val="004838AA"/>
    <w:rsid w:val="00491379"/>
    <w:rsid w:val="004B05D3"/>
    <w:rsid w:val="00531ED7"/>
    <w:rsid w:val="005322C9"/>
    <w:rsid w:val="00582248"/>
    <w:rsid w:val="005D2A1E"/>
    <w:rsid w:val="00683133"/>
    <w:rsid w:val="006B4F91"/>
    <w:rsid w:val="006C759A"/>
    <w:rsid w:val="006D0FE0"/>
    <w:rsid w:val="00724EFF"/>
    <w:rsid w:val="00750357"/>
    <w:rsid w:val="007A6A58"/>
    <w:rsid w:val="007E0F66"/>
    <w:rsid w:val="007E18E4"/>
    <w:rsid w:val="007E38A9"/>
    <w:rsid w:val="00807603"/>
    <w:rsid w:val="0086490A"/>
    <w:rsid w:val="00866FB1"/>
    <w:rsid w:val="00867FFA"/>
    <w:rsid w:val="008A121F"/>
    <w:rsid w:val="008A667E"/>
    <w:rsid w:val="008E56A7"/>
    <w:rsid w:val="00945453"/>
    <w:rsid w:val="009C54E0"/>
    <w:rsid w:val="009F1F96"/>
    <w:rsid w:val="00AF3040"/>
    <w:rsid w:val="00AF5CB2"/>
    <w:rsid w:val="00B06E03"/>
    <w:rsid w:val="00B16F3D"/>
    <w:rsid w:val="00B25494"/>
    <w:rsid w:val="00B27111"/>
    <w:rsid w:val="00B3375E"/>
    <w:rsid w:val="00B4051E"/>
    <w:rsid w:val="00B459C6"/>
    <w:rsid w:val="00B73608"/>
    <w:rsid w:val="00B852F1"/>
    <w:rsid w:val="00BB4D72"/>
    <w:rsid w:val="00BD6F38"/>
    <w:rsid w:val="00C5432A"/>
    <w:rsid w:val="00CA18F3"/>
    <w:rsid w:val="00CA78A6"/>
    <w:rsid w:val="00CB07F7"/>
    <w:rsid w:val="00CB4A6D"/>
    <w:rsid w:val="00CF56C3"/>
    <w:rsid w:val="00DA7F82"/>
    <w:rsid w:val="00DE4ED5"/>
    <w:rsid w:val="00E23378"/>
    <w:rsid w:val="00E377F1"/>
    <w:rsid w:val="00E46065"/>
    <w:rsid w:val="00E8748E"/>
    <w:rsid w:val="00E9132E"/>
    <w:rsid w:val="00F07567"/>
    <w:rsid w:val="00F13CF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D73B432"/>
  <w15:docId w15:val="{1FA72909-E951-416E-9E34-BF48135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67"/>
    <w:pPr>
      <w:spacing w:line="24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link w:val="SidehovedTegn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046D52"/>
    <w:rPr>
      <w:rFonts w:ascii="Georgia" w:hAnsi="Georgia"/>
      <w:noProof/>
    </w:rPr>
  </w:style>
  <w:style w:type="character" w:styleId="Hyperlink">
    <w:name w:val="Hyperlink"/>
    <w:basedOn w:val="Standardskrifttypeiafsnit"/>
    <w:uiPriority w:val="99"/>
    <w:semiHidden/>
    <w:unhideWhenUsed/>
    <w:rsid w:val="007E38A9"/>
    <w:rPr>
      <w:strike w:val="0"/>
      <w:dstrike w:val="0"/>
      <w:color w:val="BA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3</Pages>
  <Words>349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2019-03-11T10:26:00Z</dcterms:created>
  <dcterms:modified xsi:type="dcterms:W3CDTF">2019-03-11T10:26:00Z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